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8542669" r:id="rId9"/>
        </w:objec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019A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888750" wp14:editId="7BBBF5D4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2211A1" w:rsidRPr="00A8019A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A8019A" w:rsidRPr="00A8019A" w:rsidRDefault="00A8019A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019A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A8019A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A8019A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A8019A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 w:rsidRPr="00A8019A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 w:rsidRPr="00A8019A">
        <w:rPr>
          <w:rFonts w:ascii="Verdana" w:eastAsia="MS Mincho" w:hAnsi="Verdana" w:cs="Times New Roman"/>
          <w:bCs/>
          <w:sz w:val="20"/>
          <w:szCs w:val="24"/>
        </w:rPr>
        <w:softHyphen/>
      </w:r>
      <w:r w:rsidR="00A8019A" w:rsidRPr="00A8019A">
        <w:rPr>
          <w:rFonts w:ascii="Verdana" w:eastAsia="MS Mincho" w:hAnsi="Verdana" w:cs="Times New Roman"/>
          <w:bCs/>
          <w:sz w:val="20"/>
          <w:szCs w:val="24"/>
        </w:rPr>
        <w:t>03</w:t>
      </w:r>
      <w:r w:rsidR="008D209B" w:rsidRPr="00A8019A">
        <w:rPr>
          <w:rFonts w:ascii="Verdana" w:eastAsia="MS Mincho" w:hAnsi="Verdana" w:cs="Times New Roman"/>
          <w:bCs/>
          <w:sz w:val="20"/>
          <w:szCs w:val="24"/>
        </w:rPr>
        <w:t>.10</w:t>
      </w:r>
      <w:r w:rsidRPr="00A8019A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A8019A" w:rsidRDefault="00E113F4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A8019A"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A8019A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A8019A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A8019A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A8019A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A8019A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A8019A" w:rsidRDefault="004B7297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A8019A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A8019A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A8019A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A8019A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A8019A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A8019A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A8019A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sz w:val="20"/>
          <w:szCs w:val="20"/>
        </w:rPr>
        <w:t>Shqyrtoi ç</w:t>
      </w:r>
      <w:r w:rsidRPr="00A8019A">
        <w:rPr>
          <w:rFonts w:ascii="Verdana" w:eastAsia="MS Mincho" w:hAnsi="Verdana" w:cs="Times New Roman"/>
          <w:bCs/>
          <w:sz w:val="20"/>
          <w:szCs w:val="20"/>
        </w:rPr>
        <w:t>ë</w:t>
      </w:r>
      <w:r w:rsidRPr="00A8019A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A8019A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A8019A">
        <w:rPr>
          <w:rFonts w:ascii="Verdana" w:eastAsia="MS Mincho" w:hAnsi="Verdana" w:cs="Times New Roman"/>
          <w:sz w:val="20"/>
          <w:szCs w:val="20"/>
        </w:rPr>
        <w:tab/>
      </w:r>
      <w:r w:rsidRPr="00A8019A">
        <w:rPr>
          <w:rFonts w:ascii="Verdana" w:hAnsi="Verdana"/>
          <w:sz w:val="20"/>
          <w:szCs w:val="20"/>
        </w:rPr>
        <w:t xml:space="preserve">Për verifikimin e deklarimeve në formularin e </w:t>
      </w:r>
      <w:proofErr w:type="spellStart"/>
      <w:r w:rsidRPr="00A8019A">
        <w:rPr>
          <w:rFonts w:ascii="Verdana" w:hAnsi="Verdana"/>
          <w:sz w:val="20"/>
          <w:szCs w:val="20"/>
        </w:rPr>
        <w:t>vetëdeklarimit</w:t>
      </w:r>
      <w:proofErr w:type="spellEnd"/>
      <w:r w:rsidRPr="00A8019A">
        <w:rPr>
          <w:rFonts w:ascii="Verdana" w:hAnsi="Verdana"/>
          <w:sz w:val="20"/>
          <w:szCs w:val="20"/>
        </w:rPr>
        <w:t xml:space="preserve"> të kandidatëve nga listat </w:t>
      </w:r>
      <w:proofErr w:type="spellStart"/>
      <w:r w:rsidRPr="00A8019A">
        <w:rPr>
          <w:rFonts w:ascii="Verdana" w:hAnsi="Verdana"/>
          <w:sz w:val="20"/>
          <w:szCs w:val="20"/>
        </w:rPr>
        <w:t>shumemërore</w:t>
      </w:r>
      <w:proofErr w:type="spellEnd"/>
      <w:r w:rsidRPr="00A8019A">
        <w:rPr>
          <w:rFonts w:ascii="Verdana" w:hAnsi="Verdana"/>
          <w:sz w:val="20"/>
          <w:szCs w:val="20"/>
        </w:rPr>
        <w:t xml:space="preserve"> për këshillat bashkiak</w:t>
      </w:r>
      <w:r w:rsidR="00E113F4" w:rsidRPr="00A8019A">
        <w:rPr>
          <w:rFonts w:ascii="Verdana" w:hAnsi="Verdana"/>
          <w:sz w:val="20"/>
          <w:szCs w:val="20"/>
        </w:rPr>
        <w:t>,</w:t>
      </w:r>
      <w:r w:rsidRPr="00A8019A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A8019A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A8019A">
        <w:rPr>
          <w:rFonts w:ascii="Verdana" w:eastAsia="MS Mincho" w:hAnsi="Verdana" w:cs="Times New Roman"/>
          <w:b/>
          <w:sz w:val="20"/>
          <w:szCs w:val="20"/>
        </w:rPr>
        <w:tab/>
      </w:r>
      <w:r w:rsidRPr="00A8019A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A8019A" w:rsidRPr="00A8019A" w:rsidRDefault="00A8019A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8019A" w:rsidRPr="00A8019A" w:rsidRDefault="00A8019A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019A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4B7297" w:rsidRPr="00A8019A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8019A">
        <w:rPr>
          <w:rFonts w:ascii="Verdana" w:hAnsi="Verdana"/>
          <w:sz w:val="20"/>
          <w:szCs w:val="20"/>
        </w:rPr>
        <w:t xml:space="preserve">Disa këshilla bashkiake kanë njoftuar KQZ-në për krijimin e </w:t>
      </w:r>
      <w:proofErr w:type="spellStart"/>
      <w:r w:rsidRPr="00A8019A">
        <w:rPr>
          <w:rFonts w:ascii="Verdana" w:hAnsi="Verdana"/>
          <w:sz w:val="20"/>
          <w:szCs w:val="20"/>
        </w:rPr>
        <w:t>vakancave</w:t>
      </w:r>
      <w:proofErr w:type="spellEnd"/>
      <w:r w:rsidRPr="00A8019A">
        <w:rPr>
          <w:rFonts w:ascii="Verdana" w:hAnsi="Verdana"/>
          <w:sz w:val="20"/>
          <w:szCs w:val="20"/>
        </w:rPr>
        <w:t xml:space="preserve"> për arsye të dorëheqjeve ose humbjes së mandatit nga disa këshilltarë. </w:t>
      </w:r>
    </w:p>
    <w:p w:rsidR="004B7297" w:rsidRPr="00A8019A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8019A">
        <w:rPr>
          <w:rFonts w:ascii="Verdana" w:hAnsi="Verdana"/>
          <w:sz w:val="20"/>
          <w:szCs w:val="20"/>
        </w:rPr>
        <w:t xml:space="preserve">Referuar nenit 11 të ligjit nr.138/2015, “Për garantimin e integritetit të personave që zgjidhen, emërohen ose ushtrojnë funksione publike”, </w:t>
      </w:r>
      <w:proofErr w:type="spellStart"/>
      <w:r w:rsidRPr="00A8019A">
        <w:rPr>
          <w:rFonts w:ascii="Verdana" w:hAnsi="Verdana"/>
          <w:sz w:val="20"/>
          <w:szCs w:val="20"/>
        </w:rPr>
        <w:t>vetëdeklarimi</w:t>
      </w:r>
      <w:proofErr w:type="spellEnd"/>
      <w:r w:rsidRPr="00A8019A">
        <w:rPr>
          <w:rFonts w:ascii="Verdana" w:hAnsi="Verdana"/>
          <w:sz w:val="20"/>
          <w:szCs w:val="20"/>
        </w:rPr>
        <w:t xml:space="preserve"> dhe verifikimi i kushteve të </w:t>
      </w:r>
      <w:proofErr w:type="spellStart"/>
      <w:r w:rsidRPr="00A8019A">
        <w:rPr>
          <w:rFonts w:ascii="Verdana" w:hAnsi="Verdana"/>
          <w:sz w:val="20"/>
          <w:szCs w:val="20"/>
        </w:rPr>
        <w:t>të</w:t>
      </w:r>
      <w:proofErr w:type="spellEnd"/>
      <w:r w:rsidRPr="00A8019A">
        <w:rPr>
          <w:rFonts w:ascii="Verdana" w:hAnsi="Verdana"/>
          <w:sz w:val="20"/>
          <w:szCs w:val="20"/>
        </w:rPr>
        <w:t xml:space="preserve"> dhënave në përputhje me këtë ligj, kryhet për çdo kandidat të listës </w:t>
      </w:r>
      <w:proofErr w:type="spellStart"/>
      <w:r w:rsidRPr="00A8019A">
        <w:rPr>
          <w:rFonts w:ascii="Verdana" w:hAnsi="Verdana"/>
          <w:sz w:val="20"/>
          <w:szCs w:val="20"/>
        </w:rPr>
        <w:t>shumemërore</w:t>
      </w:r>
      <w:proofErr w:type="spellEnd"/>
      <w:r w:rsidRPr="00A8019A">
        <w:rPr>
          <w:rFonts w:ascii="Verdana" w:hAnsi="Verdana"/>
          <w:sz w:val="20"/>
          <w:szCs w:val="20"/>
        </w:rPr>
        <w:t xml:space="preserve"> për zgjedhjet pararendëse, për këshillin bashkiak, të cilit i takon të marrë mandatin e</w:t>
      </w:r>
      <w:r w:rsidR="00E113F4" w:rsidRPr="00A8019A">
        <w:rPr>
          <w:rFonts w:ascii="Verdana" w:hAnsi="Verdana"/>
          <w:sz w:val="20"/>
          <w:szCs w:val="20"/>
        </w:rPr>
        <w:t xml:space="preserve"> këshilltarit për vendin vakant</w:t>
      </w:r>
      <w:r w:rsidRPr="00A8019A">
        <w:rPr>
          <w:rFonts w:ascii="Verdana" w:hAnsi="Verdana"/>
          <w:sz w:val="20"/>
          <w:szCs w:val="20"/>
        </w:rPr>
        <w:t>.</w:t>
      </w:r>
    </w:p>
    <w:p w:rsidR="004B7297" w:rsidRPr="00A8019A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8019A">
        <w:rPr>
          <w:rFonts w:ascii="Verdana" w:hAnsi="Verdana"/>
          <w:sz w:val="20"/>
          <w:szCs w:val="20"/>
        </w:rPr>
        <w:t xml:space="preserve">Kandidatët për këshilltarë përcaktuar në bazë të listave </w:t>
      </w:r>
      <w:proofErr w:type="spellStart"/>
      <w:r w:rsidRPr="00A8019A">
        <w:rPr>
          <w:rFonts w:ascii="Verdana" w:hAnsi="Verdana"/>
          <w:sz w:val="20"/>
          <w:szCs w:val="20"/>
        </w:rPr>
        <w:t>shumemërore</w:t>
      </w:r>
      <w:proofErr w:type="spellEnd"/>
      <w:r w:rsidRPr="00A8019A">
        <w:rPr>
          <w:rFonts w:ascii="Verdana" w:hAnsi="Verdana"/>
          <w:sz w:val="20"/>
          <w:szCs w:val="20"/>
        </w:rPr>
        <w:t xml:space="preserve"> të subjekteve përkatëse kanë plotësuar e depozituar në KQZ formularët e </w:t>
      </w:r>
      <w:proofErr w:type="spellStart"/>
      <w:r w:rsidRPr="00A8019A">
        <w:rPr>
          <w:rFonts w:ascii="Verdana" w:hAnsi="Verdana"/>
          <w:sz w:val="20"/>
          <w:szCs w:val="20"/>
        </w:rPr>
        <w:t>vetëdeklarimit</w:t>
      </w:r>
      <w:proofErr w:type="spellEnd"/>
      <w:r w:rsidR="00E113F4" w:rsidRPr="00A8019A">
        <w:rPr>
          <w:rFonts w:ascii="Verdana" w:hAnsi="Verdana"/>
          <w:sz w:val="20"/>
          <w:szCs w:val="20"/>
        </w:rPr>
        <w:t>,</w:t>
      </w:r>
      <w:r w:rsidRPr="00A8019A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A8019A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8019A">
        <w:rPr>
          <w:rFonts w:ascii="Verdana" w:hAnsi="Verdana"/>
          <w:sz w:val="20"/>
          <w:szCs w:val="20"/>
        </w:rPr>
        <w:t xml:space="preserve">Nga verifikimi i formularëve të </w:t>
      </w:r>
      <w:proofErr w:type="spellStart"/>
      <w:r w:rsidRPr="00A8019A">
        <w:rPr>
          <w:rFonts w:ascii="Verdana" w:hAnsi="Verdana"/>
          <w:sz w:val="20"/>
          <w:szCs w:val="20"/>
        </w:rPr>
        <w:t>vetëdeklarimit</w:t>
      </w:r>
      <w:proofErr w:type="spellEnd"/>
      <w:r w:rsidRPr="00A8019A">
        <w:rPr>
          <w:rFonts w:ascii="Verdana" w:hAnsi="Verdana"/>
          <w:sz w:val="20"/>
          <w:szCs w:val="20"/>
        </w:rPr>
        <w:t xml:space="preserve">, të </w:t>
      </w:r>
      <w:r w:rsidR="008D209B" w:rsidRPr="00A8019A">
        <w:rPr>
          <w:rFonts w:ascii="Verdana" w:hAnsi="Verdana"/>
          <w:sz w:val="20"/>
          <w:szCs w:val="20"/>
        </w:rPr>
        <w:t>3 (tre)</w:t>
      </w:r>
      <w:r w:rsidRPr="00A8019A">
        <w:rPr>
          <w:rFonts w:ascii="Verdana" w:hAnsi="Verdana"/>
          <w:sz w:val="20"/>
          <w:szCs w:val="20"/>
        </w:rPr>
        <w:t xml:space="preserve"> kandidatëve për këshillat bashkiak rezulton se nuk është deklaruar asnjë e dhënë që ka të bëj me parashikimet për ndalime në ligjin nr.138/2015.</w:t>
      </w:r>
    </w:p>
    <w:p w:rsidR="004B7297" w:rsidRPr="00A8019A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8019A">
        <w:rPr>
          <w:rFonts w:ascii="Verdana" w:hAnsi="Verdana"/>
          <w:sz w:val="20"/>
          <w:szCs w:val="20"/>
        </w:rPr>
        <w:t xml:space="preserve"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</w:t>
      </w:r>
      <w:proofErr w:type="spellStart"/>
      <w:r w:rsidRPr="00A8019A">
        <w:rPr>
          <w:rFonts w:ascii="Verdana" w:hAnsi="Verdana"/>
          <w:sz w:val="20"/>
          <w:szCs w:val="20"/>
        </w:rPr>
        <w:t>vetëdeklarimit</w:t>
      </w:r>
      <w:proofErr w:type="spellEnd"/>
      <w:r w:rsidRPr="00A8019A">
        <w:rPr>
          <w:rFonts w:ascii="Verdana" w:hAnsi="Verdana"/>
          <w:sz w:val="20"/>
          <w:szCs w:val="20"/>
        </w:rPr>
        <w:t xml:space="preserve"> në KQZ, si dhe ka bërë publikimin e formularëve të </w:t>
      </w:r>
      <w:proofErr w:type="spellStart"/>
      <w:r w:rsidRPr="00A8019A">
        <w:rPr>
          <w:rFonts w:ascii="Verdana" w:hAnsi="Verdana"/>
          <w:sz w:val="20"/>
          <w:szCs w:val="20"/>
        </w:rPr>
        <w:t>vëtëdeklarimit</w:t>
      </w:r>
      <w:proofErr w:type="spellEnd"/>
      <w:r w:rsidRPr="00A8019A">
        <w:rPr>
          <w:rFonts w:ascii="Verdana" w:hAnsi="Verdana"/>
          <w:sz w:val="20"/>
          <w:szCs w:val="20"/>
        </w:rPr>
        <w:t xml:space="preserve"> në faqen zyrtare të internetit.</w:t>
      </w:r>
    </w:p>
    <w:p w:rsidR="004B7297" w:rsidRPr="00A8019A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8019A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8D209B" w:rsidRPr="00A8019A">
        <w:rPr>
          <w:rFonts w:ascii="Verdana" w:hAnsi="Verdana"/>
          <w:sz w:val="20"/>
          <w:szCs w:val="20"/>
        </w:rPr>
        <w:t>3 (tre)</w:t>
      </w:r>
      <w:r w:rsidRPr="00A8019A">
        <w:rPr>
          <w:rFonts w:ascii="Verdana" w:hAnsi="Verdana"/>
          <w:sz w:val="20"/>
          <w:szCs w:val="20"/>
        </w:rPr>
        <w:t xml:space="preserve"> kandidat</w:t>
      </w:r>
      <w:r w:rsidR="008D209B" w:rsidRPr="00A8019A">
        <w:rPr>
          <w:rFonts w:ascii="Verdana" w:hAnsi="Verdana"/>
          <w:sz w:val="20"/>
          <w:szCs w:val="20"/>
        </w:rPr>
        <w:t>ët</w:t>
      </w:r>
      <w:r w:rsidRPr="00A8019A">
        <w:rPr>
          <w:rFonts w:ascii="Verdana" w:hAnsi="Verdana"/>
          <w:sz w:val="20"/>
          <w:szCs w:val="20"/>
        </w:rPr>
        <w:t xml:space="preserve"> për anëtar në këshillat bashkiak, sipas  tyre rezultojnë  të padënuar nga gjykatat shqiptare. </w:t>
      </w:r>
    </w:p>
    <w:p w:rsidR="004B7297" w:rsidRPr="00A8019A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8019A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4B7297" w:rsidRPr="00A8019A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8019A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8D209B" w:rsidRPr="00A8019A">
        <w:rPr>
          <w:rFonts w:ascii="Verdana" w:hAnsi="Verdana"/>
          <w:sz w:val="20"/>
          <w:szCs w:val="20"/>
        </w:rPr>
        <w:t>3 (tre)</w:t>
      </w:r>
      <w:r w:rsidRPr="00A8019A">
        <w:rPr>
          <w:rFonts w:ascii="Verdana" w:hAnsi="Verdana"/>
          <w:sz w:val="20"/>
          <w:szCs w:val="20"/>
        </w:rPr>
        <w:t xml:space="preserve"> kandidatët për këshilltarë bashkie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A8019A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019A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A8019A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A8019A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A8019A" w:rsidRDefault="00FA1667" w:rsidP="008D209B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A8019A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A8019A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A8019A" w:rsidRDefault="00FA1667" w:rsidP="008D209B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sz w:val="20"/>
          <w:szCs w:val="20"/>
        </w:rPr>
        <w:t xml:space="preserve">    </w:t>
      </w:r>
      <w:r w:rsidR="004B7297" w:rsidRPr="00A8019A">
        <w:rPr>
          <w:rFonts w:ascii="Verdana" w:eastAsia="MS Mincho" w:hAnsi="Verdana" w:cs="Times New Roman"/>
          <w:sz w:val="20"/>
          <w:szCs w:val="20"/>
        </w:rPr>
        <w:t xml:space="preserve">kandidatëve të listave </w:t>
      </w:r>
      <w:proofErr w:type="spellStart"/>
      <w:r w:rsidR="004B7297" w:rsidRPr="00A8019A">
        <w:rPr>
          <w:rFonts w:ascii="Verdana" w:eastAsia="MS Mincho" w:hAnsi="Verdana" w:cs="Times New Roman"/>
          <w:sz w:val="20"/>
          <w:szCs w:val="20"/>
        </w:rPr>
        <w:t>shumemërore</w:t>
      </w:r>
      <w:proofErr w:type="spellEnd"/>
      <w:r w:rsidR="004B7297" w:rsidRPr="00A8019A">
        <w:rPr>
          <w:rFonts w:ascii="Verdana" w:eastAsia="MS Mincho" w:hAnsi="Verdana" w:cs="Times New Roman"/>
          <w:sz w:val="20"/>
          <w:szCs w:val="20"/>
        </w:rPr>
        <w:t xml:space="preserve">, për plotësimin e vendeve vakantë në këshillat bashkiak, </w:t>
      </w:r>
      <w:r w:rsidRPr="00A8019A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A8019A" w:rsidRDefault="00FA1667" w:rsidP="008D209B">
      <w:pPr>
        <w:pStyle w:val="ListParagraph"/>
        <w:tabs>
          <w:tab w:val="left" w:pos="90"/>
          <w:tab w:val="left" w:pos="270"/>
        </w:tabs>
        <w:spacing w:after="0" w:line="360" w:lineRule="auto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A8019A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A8019A" w:rsidRDefault="004B7297" w:rsidP="008D209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A8019A" w:rsidRDefault="00FA1667" w:rsidP="008D209B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019A"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A8019A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A8019A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113F4" w:rsidRPr="00A8019A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noProof/>
          <w:sz w:val="20"/>
        </w:rPr>
      </w:pPr>
    </w:p>
    <w:p w:rsidR="004B7297" w:rsidRPr="00A8019A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 w:rsidRPr="00A8019A">
        <w:rPr>
          <w:rFonts w:ascii="Verdana" w:hAnsi="Verdana"/>
          <w:b/>
          <w:noProof/>
          <w:sz w:val="20"/>
        </w:rPr>
        <w:t>Klement</w:t>
      </w:r>
      <w:r w:rsidRPr="00A8019A">
        <w:rPr>
          <w:rFonts w:ascii="Verdana" w:hAnsi="Verdana"/>
          <w:b/>
          <w:noProof/>
          <w:sz w:val="20"/>
        </w:rPr>
        <w:tab/>
      </w:r>
      <w:r w:rsidRPr="00A8019A">
        <w:rPr>
          <w:rFonts w:ascii="Verdana" w:hAnsi="Verdana"/>
          <w:b/>
          <w:noProof/>
          <w:sz w:val="20"/>
        </w:rPr>
        <w:tab/>
        <w:t>ZGURI</w:t>
      </w:r>
      <w:r w:rsidRPr="00A8019A">
        <w:rPr>
          <w:rFonts w:ascii="Verdana" w:hAnsi="Verdana"/>
          <w:b/>
          <w:noProof/>
          <w:sz w:val="20"/>
          <w:szCs w:val="20"/>
        </w:rPr>
        <w:t xml:space="preserve"> -</w:t>
      </w:r>
      <w:r w:rsidRPr="00A8019A">
        <w:rPr>
          <w:rFonts w:ascii="Verdana" w:hAnsi="Verdana"/>
          <w:b/>
          <w:noProof/>
          <w:sz w:val="20"/>
          <w:szCs w:val="20"/>
        </w:rPr>
        <w:tab/>
      </w:r>
      <w:r w:rsidRPr="00A8019A">
        <w:rPr>
          <w:rFonts w:ascii="Verdana" w:hAnsi="Verdana"/>
          <w:b/>
          <w:noProof/>
          <w:sz w:val="20"/>
          <w:szCs w:val="20"/>
        </w:rPr>
        <w:tab/>
      </w:r>
      <w:r w:rsidR="004B7297" w:rsidRPr="00A8019A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A8019A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A8019A">
        <w:rPr>
          <w:rFonts w:ascii="Verdana" w:hAnsi="Verdana"/>
          <w:noProof/>
          <w:sz w:val="20"/>
          <w:u w:val="none"/>
          <w:lang w:val="sq-AL"/>
        </w:rPr>
        <w:t xml:space="preserve">Denar </w:t>
      </w:r>
      <w:r w:rsidRPr="00A8019A">
        <w:rPr>
          <w:rFonts w:ascii="Verdana" w:hAnsi="Verdana"/>
          <w:noProof/>
          <w:sz w:val="20"/>
          <w:u w:val="none"/>
          <w:lang w:val="sq-AL"/>
        </w:rPr>
        <w:tab/>
      </w:r>
      <w:r w:rsidRPr="00A8019A">
        <w:rPr>
          <w:rFonts w:ascii="Verdana" w:hAnsi="Verdana"/>
          <w:noProof/>
          <w:sz w:val="20"/>
          <w:u w:val="none"/>
          <w:lang w:val="sq-AL"/>
        </w:rPr>
        <w:tab/>
        <w:t xml:space="preserve">BIBA </w:t>
      </w:r>
      <w:r w:rsidR="004B7297" w:rsidRPr="00A8019A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A8019A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A8019A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A8019A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A8019A">
        <w:rPr>
          <w:rFonts w:ascii="Verdana" w:hAnsi="Verdana"/>
          <w:b/>
          <w:noProof/>
          <w:sz w:val="20"/>
          <w:szCs w:val="20"/>
        </w:rPr>
        <w:t>Bledar</w:t>
      </w:r>
      <w:r w:rsidRPr="00A8019A">
        <w:rPr>
          <w:rFonts w:ascii="Verdana" w:hAnsi="Verdana"/>
          <w:b/>
          <w:noProof/>
          <w:sz w:val="20"/>
          <w:szCs w:val="20"/>
        </w:rPr>
        <w:tab/>
      </w:r>
      <w:r w:rsidRPr="00A8019A">
        <w:rPr>
          <w:rFonts w:ascii="Verdana" w:hAnsi="Verdana"/>
          <w:b/>
          <w:noProof/>
          <w:sz w:val="20"/>
          <w:szCs w:val="20"/>
        </w:rPr>
        <w:tab/>
        <w:t>SKËNDERI-</w:t>
      </w:r>
      <w:r w:rsidRPr="00A8019A">
        <w:rPr>
          <w:rFonts w:ascii="Verdana" w:hAnsi="Verdana"/>
          <w:b/>
          <w:noProof/>
          <w:sz w:val="20"/>
          <w:szCs w:val="20"/>
        </w:rPr>
        <w:tab/>
      </w:r>
      <w:r w:rsidRPr="00A8019A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A8019A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A8019A">
        <w:rPr>
          <w:rFonts w:ascii="Verdana" w:hAnsi="Verdana"/>
          <w:noProof/>
          <w:sz w:val="20"/>
          <w:u w:val="none"/>
          <w:lang w:val="sq-AL"/>
        </w:rPr>
        <w:t>Edlira</w:t>
      </w:r>
      <w:r w:rsidRPr="00A8019A">
        <w:rPr>
          <w:rFonts w:ascii="Verdana" w:hAnsi="Verdana"/>
          <w:noProof/>
          <w:sz w:val="20"/>
          <w:u w:val="none"/>
          <w:lang w:val="sq-AL"/>
        </w:rPr>
        <w:tab/>
      </w:r>
      <w:r w:rsidRPr="00A8019A">
        <w:rPr>
          <w:rFonts w:ascii="Verdana" w:hAnsi="Verdana"/>
          <w:noProof/>
          <w:sz w:val="20"/>
          <w:u w:val="none"/>
          <w:lang w:val="sq-AL"/>
        </w:rPr>
        <w:tab/>
      </w:r>
      <w:r w:rsidRPr="00A8019A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A8019A">
        <w:rPr>
          <w:rFonts w:ascii="Verdana" w:hAnsi="Verdana"/>
          <w:noProof/>
          <w:sz w:val="20"/>
          <w:u w:val="none"/>
          <w:lang w:val="sq-AL"/>
        </w:rPr>
        <w:tab/>
      </w:r>
      <w:r w:rsidRPr="00A8019A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A8019A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A8019A">
        <w:rPr>
          <w:rFonts w:ascii="Verdana" w:hAnsi="Verdana"/>
          <w:noProof/>
          <w:sz w:val="20"/>
          <w:u w:val="none"/>
          <w:lang w:val="sq-AL"/>
        </w:rPr>
        <w:t>Gëzim</w:t>
      </w:r>
      <w:r w:rsidRPr="00A8019A">
        <w:rPr>
          <w:rFonts w:ascii="Verdana" w:hAnsi="Verdana"/>
          <w:noProof/>
          <w:sz w:val="20"/>
          <w:u w:val="none"/>
          <w:lang w:val="sq-AL"/>
        </w:rPr>
        <w:tab/>
      </w:r>
      <w:r w:rsidRPr="00A8019A">
        <w:rPr>
          <w:rFonts w:ascii="Verdana" w:hAnsi="Verdana"/>
          <w:noProof/>
          <w:sz w:val="20"/>
          <w:u w:val="none"/>
          <w:lang w:val="sq-AL"/>
        </w:rPr>
        <w:tab/>
      </w:r>
      <w:r w:rsidRPr="00A8019A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A8019A">
        <w:rPr>
          <w:rFonts w:ascii="Verdana" w:hAnsi="Verdana"/>
          <w:noProof/>
          <w:sz w:val="20"/>
          <w:u w:val="none"/>
          <w:lang w:val="sq-AL"/>
        </w:rPr>
        <w:tab/>
      </w:r>
      <w:r w:rsidRPr="00A8019A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bookmarkEnd w:id="0"/>
    <w:p w:rsidR="00DF26C8" w:rsidRPr="00A8019A" w:rsidRDefault="00DF26C8"/>
    <w:sectPr w:rsidR="00DF26C8" w:rsidRPr="00A8019A" w:rsidSect="002211A1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80" w:rsidRDefault="00262A80" w:rsidP="004B7297">
      <w:pPr>
        <w:spacing w:after="0" w:line="240" w:lineRule="auto"/>
      </w:pPr>
      <w:r>
        <w:separator/>
      </w:r>
    </w:p>
  </w:endnote>
  <w:endnote w:type="continuationSeparator" w:id="0">
    <w:p w:rsidR="00262A80" w:rsidRDefault="00262A80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</w:t>
    </w:r>
    <w:r w:rsidR="00A8019A">
      <w:t>__________</w:t>
    </w:r>
    <w:r>
      <w:t>_______________________________________________</w:t>
    </w:r>
  </w:p>
  <w:p w:rsidR="00861DE4" w:rsidRPr="009C4DF5" w:rsidRDefault="00262A80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Nr.</w:t>
    </w:r>
    <w:r w:rsidR="00E113F4">
      <w:rPr>
        <w:rFonts w:ascii="Verdana" w:hAnsi="Verdana"/>
        <w:b/>
        <w:sz w:val="20"/>
        <w:szCs w:val="20"/>
      </w:rPr>
      <w:t xml:space="preserve"> </w:t>
    </w:r>
    <w:r w:rsidR="00A8019A">
      <w:rPr>
        <w:rFonts w:ascii="Verdana" w:hAnsi="Verdana"/>
        <w:b/>
        <w:sz w:val="20"/>
        <w:szCs w:val="20"/>
      </w:rPr>
      <w:t xml:space="preserve">565 </w:t>
    </w:r>
    <w:r w:rsidRPr="009C4DF5">
      <w:rPr>
        <w:rFonts w:ascii="Verdana" w:hAnsi="Verdana"/>
        <w:b/>
        <w:sz w:val="20"/>
        <w:szCs w:val="20"/>
      </w:rPr>
      <w:t xml:space="preserve">i vendimit   </w:t>
    </w:r>
    <w:r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</w:t>
    </w:r>
    <w:r w:rsidR="00A8019A">
      <w:rPr>
        <w:rFonts w:ascii="Verdana" w:hAnsi="Verdana"/>
        <w:b/>
        <w:sz w:val="20"/>
        <w:szCs w:val="20"/>
      </w:rPr>
      <w:t>03</w:t>
    </w:r>
    <w:r>
      <w:rPr>
        <w:rFonts w:ascii="Verdana" w:hAnsi="Verdana"/>
        <w:b/>
        <w:sz w:val="20"/>
        <w:szCs w:val="20"/>
      </w:rPr>
      <w:t>.</w:t>
    </w:r>
    <w:r w:rsidR="008D209B">
      <w:rPr>
        <w:rFonts w:ascii="Verdana" w:hAnsi="Verdana"/>
        <w:b/>
        <w:sz w:val="20"/>
        <w:szCs w:val="20"/>
      </w:rPr>
      <w:t>10</w:t>
    </w:r>
    <w:r w:rsidR="002211A1">
      <w:rPr>
        <w:rFonts w:ascii="Verdana" w:hAnsi="Verdana"/>
        <w:b/>
        <w:sz w:val="20"/>
        <w:szCs w:val="20"/>
      </w:rPr>
      <w:t xml:space="preserve">.2017 e vendimit     Ora </w:t>
    </w:r>
    <w:r w:rsidR="00A8019A">
      <w:rPr>
        <w:rFonts w:ascii="Verdana" w:hAnsi="Verdana"/>
        <w:b/>
        <w:sz w:val="20"/>
        <w:szCs w:val="20"/>
      </w:rPr>
      <w:t>13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 xml:space="preserve">shillat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262A80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80" w:rsidRDefault="00262A80" w:rsidP="004B7297">
      <w:pPr>
        <w:spacing w:after="0" w:line="240" w:lineRule="auto"/>
      </w:pPr>
      <w:r>
        <w:separator/>
      </w:r>
    </w:p>
  </w:footnote>
  <w:footnote w:type="continuationSeparator" w:id="0">
    <w:p w:rsidR="00262A80" w:rsidRDefault="00262A80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63758"/>
    <w:rsid w:val="001F0096"/>
    <w:rsid w:val="002211A1"/>
    <w:rsid w:val="00262A80"/>
    <w:rsid w:val="004B7297"/>
    <w:rsid w:val="004D4FA8"/>
    <w:rsid w:val="00734995"/>
    <w:rsid w:val="00824D0D"/>
    <w:rsid w:val="008D209B"/>
    <w:rsid w:val="00A8019A"/>
    <w:rsid w:val="00D8355C"/>
    <w:rsid w:val="00DF26C8"/>
    <w:rsid w:val="00E113F4"/>
    <w:rsid w:val="00E71160"/>
    <w:rsid w:val="00EF68E2"/>
    <w:rsid w:val="00FA1667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2017-10-03T11:31:00Z</cp:lastPrinted>
  <dcterms:created xsi:type="dcterms:W3CDTF">2017-04-27T09:47:00Z</dcterms:created>
  <dcterms:modified xsi:type="dcterms:W3CDTF">2017-10-03T11:31:00Z</dcterms:modified>
</cp:coreProperties>
</file>